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05" w:rsidRDefault="005D3FCF" w:rsidP="00CB1D07">
      <w:pPr>
        <w:shd w:val="clear" w:color="auto" w:fill="FFFFFF"/>
        <w:spacing w:after="120" w:line="264" w:lineRule="atLeast"/>
        <w:outlineLvl w:val="0"/>
        <w:rPr>
          <w:rFonts w:ascii="Times New Roman" w:eastAsia="Times New Roman" w:hAnsi="Times New Roman" w:cs="Times New Roman"/>
          <w:bCs/>
          <w:color w:val="344A5E"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noProof/>
          <w:color w:val="344A5E"/>
          <w:kern w:val="36"/>
          <w:sz w:val="24"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7B68704E" wp14:editId="70A94C4E">
            <wp:simplePos x="0" y="0"/>
            <wp:positionH relativeFrom="column">
              <wp:posOffset>2905125</wp:posOffset>
            </wp:positionH>
            <wp:positionV relativeFrom="paragraph">
              <wp:posOffset>428625</wp:posOffset>
            </wp:positionV>
            <wp:extent cx="2338070" cy="448310"/>
            <wp:effectExtent l="0" t="0" r="5080" b="889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26_Mp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D07">
        <w:rPr>
          <w:rFonts w:ascii="Times New Roman" w:eastAsia="Times New Roman" w:hAnsi="Times New Roman" w:cs="Times New Roman"/>
          <w:bCs/>
          <w:noProof/>
          <w:color w:val="344A5E"/>
          <w:kern w:val="36"/>
          <w:sz w:val="24"/>
          <w:szCs w:val="24"/>
          <w:lang w:eastAsia="ja-JP"/>
        </w:rPr>
        <w:drawing>
          <wp:inline distT="0" distB="0" distL="0" distR="0" wp14:anchorId="061E475B" wp14:editId="52A4128C">
            <wp:extent cx="1569720" cy="982908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37" cy="982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1D07">
        <w:rPr>
          <w:rFonts w:ascii="Times New Roman" w:eastAsia="Times New Roman" w:hAnsi="Times New Roman" w:cs="Times New Roman"/>
          <w:bCs/>
          <w:color w:val="344A5E"/>
          <w:kern w:val="36"/>
          <w:sz w:val="24"/>
          <w:szCs w:val="24"/>
          <w:lang w:eastAsia="el-GR"/>
        </w:rPr>
        <w:t xml:space="preserve">                                   </w:t>
      </w:r>
    </w:p>
    <w:p w:rsidR="00CB1D07" w:rsidRDefault="00CB1D07" w:rsidP="00CB1D07">
      <w:pPr>
        <w:shd w:val="clear" w:color="auto" w:fill="FFFFFF"/>
        <w:spacing w:after="120" w:line="264" w:lineRule="atLeast"/>
        <w:outlineLvl w:val="0"/>
        <w:rPr>
          <w:rFonts w:ascii="Times New Roman" w:eastAsia="Times New Roman" w:hAnsi="Times New Roman" w:cs="Times New Roman"/>
          <w:bCs/>
          <w:color w:val="344A5E"/>
          <w:kern w:val="36"/>
          <w:sz w:val="24"/>
          <w:szCs w:val="24"/>
          <w:lang w:eastAsia="el-GR"/>
        </w:rPr>
      </w:pPr>
    </w:p>
    <w:p w:rsidR="00CB1D07" w:rsidRDefault="00CB1D07" w:rsidP="00CB1D07">
      <w:pPr>
        <w:shd w:val="clear" w:color="auto" w:fill="FFFFFF"/>
        <w:spacing w:after="12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44A5E"/>
          <w:kern w:val="36"/>
          <w:sz w:val="24"/>
          <w:szCs w:val="24"/>
          <w:lang w:eastAsia="el-GR"/>
        </w:rPr>
      </w:pPr>
    </w:p>
    <w:p w:rsidR="00CB1D07" w:rsidRDefault="00CB1D07" w:rsidP="00CB1D07">
      <w:pPr>
        <w:shd w:val="clear" w:color="auto" w:fill="FFFFFF"/>
        <w:spacing w:after="12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44A5E"/>
          <w:kern w:val="36"/>
          <w:sz w:val="24"/>
          <w:szCs w:val="24"/>
          <w:lang w:eastAsia="el-GR"/>
        </w:rPr>
      </w:pPr>
    </w:p>
    <w:p w:rsidR="00CB1D07" w:rsidRDefault="00CB1D07" w:rsidP="00CB1D07">
      <w:pPr>
        <w:shd w:val="clear" w:color="auto" w:fill="FFFFFF"/>
        <w:spacing w:after="12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bookmarkStart w:id="0" w:name="_GoBack"/>
      <w:bookmarkEnd w:id="0"/>
      <w:r w:rsidRPr="005436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ΔΕΛΤΙΟ ΤΥΠΟΥ</w:t>
      </w:r>
    </w:p>
    <w:p w:rsidR="00837995" w:rsidRPr="00543635" w:rsidRDefault="00837995" w:rsidP="00CB1D07">
      <w:pPr>
        <w:shd w:val="clear" w:color="auto" w:fill="FFFFFF"/>
        <w:spacing w:after="12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</w:p>
    <w:p w:rsidR="00385805" w:rsidRDefault="00385805" w:rsidP="00385805">
      <w:pPr>
        <w:shd w:val="clear" w:color="auto" w:fill="FFFFFF"/>
        <w:spacing w:after="120" w:line="264" w:lineRule="atLeast"/>
        <w:jc w:val="center"/>
        <w:outlineLvl w:val="0"/>
        <w:rPr>
          <w:rFonts w:ascii="Times New Roman" w:eastAsia="Times New Roman" w:hAnsi="Times New Roman" w:cs="Times New Roman"/>
          <w:bCs/>
          <w:color w:val="344A5E"/>
          <w:kern w:val="36"/>
          <w:sz w:val="24"/>
          <w:szCs w:val="24"/>
          <w:lang w:eastAsia="el-GR"/>
        </w:rPr>
      </w:pPr>
    </w:p>
    <w:p w:rsidR="00385805" w:rsidRPr="00754C78" w:rsidRDefault="001F5B1C" w:rsidP="00543635">
      <w:pPr>
        <w:pStyle w:val="a4"/>
        <w:rPr>
          <w:rFonts w:cstheme="minorHAnsi"/>
          <w:b/>
          <w:lang w:eastAsia="el-GR"/>
        </w:rPr>
      </w:pPr>
      <w:r w:rsidRPr="00754C78">
        <w:rPr>
          <w:rFonts w:cstheme="minorHAnsi"/>
          <w:b/>
          <w:lang w:eastAsia="el-GR"/>
        </w:rPr>
        <w:t xml:space="preserve">Μαθητές </w:t>
      </w:r>
      <w:r w:rsidR="00754C78" w:rsidRPr="00754C78">
        <w:rPr>
          <w:rFonts w:cstheme="minorHAnsi"/>
          <w:b/>
          <w:lang w:eastAsia="el-GR"/>
        </w:rPr>
        <w:t xml:space="preserve">από την Πόλη και τη Θεσσαλονίκη </w:t>
      </w:r>
      <w:r w:rsidRPr="00754C78">
        <w:rPr>
          <w:rFonts w:cstheme="minorHAnsi"/>
          <w:b/>
          <w:lang w:eastAsia="el-GR"/>
        </w:rPr>
        <w:t>πάνε  για</w:t>
      </w:r>
      <w:r w:rsidR="00B96F67" w:rsidRPr="00754C78">
        <w:rPr>
          <w:rFonts w:cstheme="minorHAnsi"/>
          <w:b/>
          <w:lang w:eastAsia="el-GR"/>
        </w:rPr>
        <w:t xml:space="preserve"> μουσικές </w:t>
      </w:r>
      <w:r w:rsidRPr="00754C78">
        <w:rPr>
          <w:rFonts w:cstheme="minorHAnsi"/>
          <w:b/>
          <w:lang w:eastAsia="el-GR"/>
        </w:rPr>
        <w:t xml:space="preserve"> </w:t>
      </w:r>
      <w:proofErr w:type="spellStart"/>
      <w:r w:rsidRPr="00754C78">
        <w:rPr>
          <w:rFonts w:cstheme="minorHAnsi"/>
          <w:b/>
          <w:lang w:eastAsia="el-GR"/>
        </w:rPr>
        <w:t>ορθοπεταλιές</w:t>
      </w:r>
      <w:proofErr w:type="spellEnd"/>
      <w:r w:rsidRPr="00754C78">
        <w:rPr>
          <w:rFonts w:cstheme="minorHAnsi"/>
          <w:b/>
          <w:lang w:eastAsia="el-GR"/>
        </w:rPr>
        <w:t>…</w:t>
      </w:r>
      <w:r w:rsidR="00754C78" w:rsidRPr="00754C78">
        <w:rPr>
          <w:rFonts w:cstheme="minorHAnsi"/>
          <w:b/>
          <w:lang w:eastAsia="el-GR"/>
        </w:rPr>
        <w:t xml:space="preserve">  </w:t>
      </w:r>
      <w:r w:rsidRPr="00754C78">
        <w:rPr>
          <w:rFonts w:cstheme="minorHAnsi"/>
          <w:b/>
          <w:lang w:eastAsia="el-GR"/>
        </w:rPr>
        <w:t>με τον Κώστα Μακεδόνα</w:t>
      </w:r>
    </w:p>
    <w:p w:rsidR="00385805" w:rsidRPr="00754C78" w:rsidRDefault="00385805" w:rsidP="00543635">
      <w:pPr>
        <w:pStyle w:val="a4"/>
        <w:rPr>
          <w:rFonts w:cstheme="minorHAnsi"/>
          <w:lang w:eastAsia="el-GR"/>
        </w:rPr>
      </w:pPr>
    </w:p>
    <w:p w:rsidR="00754C78" w:rsidRDefault="00754C78" w:rsidP="00CB6216">
      <w:pPr>
        <w:pStyle w:val="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85805" w:rsidRPr="00754C78" w:rsidRDefault="00385805" w:rsidP="00CB6216">
      <w:pPr>
        <w:pStyle w:val="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54C78">
        <w:rPr>
          <w:rFonts w:asciiTheme="minorHAnsi" w:hAnsiTheme="minorHAnsi" w:cstheme="minorHAnsi"/>
          <w:sz w:val="22"/>
          <w:szCs w:val="22"/>
        </w:rPr>
        <w:t>Μία μοναδική εμπειρία θα ζήσουν οι μαθητές του Γυμνασίου</w:t>
      </w:r>
      <w:r w:rsidR="00754C78">
        <w:rPr>
          <w:rFonts w:asciiTheme="minorHAnsi" w:hAnsiTheme="minorHAnsi" w:cstheme="minorHAnsi"/>
          <w:sz w:val="22"/>
          <w:szCs w:val="22"/>
        </w:rPr>
        <w:t xml:space="preserve"> - Λυκείου </w:t>
      </w:r>
      <w:r w:rsidRPr="00754C78">
        <w:rPr>
          <w:rFonts w:asciiTheme="minorHAnsi" w:hAnsiTheme="minorHAnsi" w:cstheme="minorHAnsi"/>
          <w:sz w:val="22"/>
          <w:szCs w:val="22"/>
        </w:rPr>
        <w:t xml:space="preserve"> του </w:t>
      </w:r>
      <w:proofErr w:type="spellStart"/>
      <w:r w:rsidRPr="00754C78">
        <w:rPr>
          <w:rFonts w:asciiTheme="minorHAnsi" w:hAnsiTheme="minorHAnsi" w:cstheme="minorHAnsi"/>
          <w:sz w:val="22"/>
          <w:szCs w:val="22"/>
        </w:rPr>
        <w:t>Ζωγραφείου</w:t>
      </w:r>
      <w:proofErr w:type="spellEnd"/>
      <w:r w:rsidRPr="00754C78">
        <w:rPr>
          <w:rFonts w:asciiTheme="minorHAnsi" w:hAnsiTheme="minorHAnsi" w:cstheme="minorHAnsi"/>
          <w:sz w:val="22"/>
          <w:szCs w:val="22"/>
        </w:rPr>
        <w:t xml:space="preserve"> Κωνσταντινούπολης και της ΣΤ΄ Δημοτικού των Εκπαιδευτηρίων Ε. Μαντουλίδη,  καθώς θα μοιραστούν τη σκηνή  του θεάτρου του Κολλεγίου Αθηνών - Κολλεγίου Ψυχικού</w:t>
      </w:r>
      <w:r w:rsidR="00543635" w:rsidRPr="00754C78">
        <w:rPr>
          <w:rFonts w:asciiTheme="minorHAnsi" w:hAnsiTheme="minorHAnsi" w:cstheme="minorHAnsi"/>
          <w:sz w:val="22"/>
          <w:szCs w:val="22"/>
        </w:rPr>
        <w:t xml:space="preserve">, </w:t>
      </w:r>
      <w:r w:rsidRPr="00754C78">
        <w:rPr>
          <w:rFonts w:asciiTheme="minorHAnsi" w:hAnsiTheme="minorHAnsi" w:cstheme="minorHAnsi"/>
          <w:sz w:val="22"/>
          <w:szCs w:val="22"/>
        </w:rPr>
        <w:t xml:space="preserve"> με τον διακεκριμένο τραγουδιστή </w:t>
      </w:r>
      <w:r w:rsidRPr="00754C78">
        <w:rPr>
          <w:rFonts w:asciiTheme="minorHAnsi" w:hAnsiTheme="minorHAnsi" w:cstheme="minorHAnsi"/>
          <w:b/>
          <w:sz w:val="22"/>
          <w:szCs w:val="22"/>
        </w:rPr>
        <w:t>Κώστα Μακεδόνα</w:t>
      </w:r>
      <w:r w:rsidR="00B96F67" w:rsidRPr="00754C78">
        <w:rPr>
          <w:rFonts w:asciiTheme="minorHAnsi" w:hAnsiTheme="minorHAnsi" w:cstheme="minorHAnsi"/>
          <w:b/>
          <w:sz w:val="22"/>
          <w:szCs w:val="22"/>
        </w:rPr>
        <w:t xml:space="preserve"> και την εξαμελή ορχήστρα του, </w:t>
      </w:r>
      <w:r w:rsidR="001F5B1C" w:rsidRPr="00754C78">
        <w:rPr>
          <w:rFonts w:asciiTheme="minorHAnsi" w:hAnsiTheme="minorHAnsi" w:cstheme="minorHAnsi"/>
          <w:sz w:val="22"/>
          <w:szCs w:val="22"/>
        </w:rPr>
        <w:t xml:space="preserve"> τη Δευτέρα, 26 Μαρτίου 2018, στις 19.30 </w:t>
      </w:r>
      <w:proofErr w:type="spellStart"/>
      <w:r w:rsidR="001F5B1C" w:rsidRPr="00754C78">
        <w:rPr>
          <w:rFonts w:asciiTheme="minorHAnsi" w:hAnsiTheme="minorHAnsi" w:cstheme="minorHAnsi"/>
          <w:sz w:val="22"/>
          <w:szCs w:val="22"/>
        </w:rPr>
        <w:t>μ.μ</w:t>
      </w:r>
      <w:proofErr w:type="spellEnd"/>
      <w:r w:rsidR="00754C78">
        <w:rPr>
          <w:rFonts w:asciiTheme="minorHAnsi" w:hAnsiTheme="minorHAnsi" w:cstheme="minorHAnsi"/>
          <w:sz w:val="22"/>
          <w:szCs w:val="22"/>
        </w:rPr>
        <w:t>.</w:t>
      </w:r>
      <w:r w:rsidR="001F5B1C" w:rsidRPr="00754C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1D18" w:rsidRPr="00754C78" w:rsidRDefault="008E1D18" w:rsidP="00CB6216">
      <w:pPr>
        <w:pStyle w:val="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54C78">
        <w:rPr>
          <w:rFonts w:asciiTheme="minorHAnsi" w:hAnsiTheme="minorHAnsi" w:cstheme="minorHAnsi"/>
          <w:sz w:val="22"/>
          <w:szCs w:val="22"/>
        </w:rPr>
        <w:t>Η εκδήλωση</w:t>
      </w:r>
      <w:r w:rsidR="00543635" w:rsidRPr="00754C78">
        <w:rPr>
          <w:rFonts w:asciiTheme="minorHAnsi" w:hAnsiTheme="minorHAnsi" w:cstheme="minorHAnsi"/>
          <w:sz w:val="22"/>
          <w:szCs w:val="22"/>
        </w:rPr>
        <w:t xml:space="preserve"> που </w:t>
      </w:r>
      <w:r w:rsidRPr="00754C78">
        <w:rPr>
          <w:rFonts w:asciiTheme="minorHAnsi" w:hAnsiTheme="minorHAnsi" w:cstheme="minorHAnsi"/>
          <w:sz w:val="22"/>
          <w:szCs w:val="22"/>
        </w:rPr>
        <w:t>πραγματοπ</w:t>
      </w:r>
      <w:r w:rsidR="001F5B1C" w:rsidRPr="00754C78">
        <w:rPr>
          <w:rFonts w:asciiTheme="minorHAnsi" w:hAnsiTheme="minorHAnsi" w:cstheme="minorHAnsi"/>
          <w:sz w:val="22"/>
          <w:szCs w:val="22"/>
        </w:rPr>
        <w:t xml:space="preserve">οιείται </w:t>
      </w:r>
      <w:r w:rsidR="00543635" w:rsidRPr="00754C78">
        <w:rPr>
          <w:rFonts w:asciiTheme="minorHAnsi" w:hAnsiTheme="minorHAnsi" w:cstheme="minorHAnsi"/>
          <w:sz w:val="22"/>
          <w:szCs w:val="22"/>
        </w:rPr>
        <w:t xml:space="preserve">με την ευγενική συμπαράσταση της Πανελλήνιας Οργάνωσης Γυναικών «ΠΑΝΑΘΗΝΑΪΚΗ» (Παράρτημα Ν. Ψυχικού) </w:t>
      </w:r>
      <w:r w:rsidR="001F5B1C" w:rsidRPr="00754C78">
        <w:rPr>
          <w:rFonts w:asciiTheme="minorHAnsi" w:hAnsiTheme="minorHAnsi" w:cstheme="minorHAnsi"/>
          <w:sz w:val="22"/>
          <w:szCs w:val="22"/>
        </w:rPr>
        <w:t xml:space="preserve"> </w:t>
      </w:r>
      <w:r w:rsidR="00754C78">
        <w:rPr>
          <w:rFonts w:asciiTheme="minorHAnsi" w:hAnsiTheme="minorHAnsi" w:cstheme="minorHAnsi"/>
          <w:sz w:val="22"/>
          <w:szCs w:val="22"/>
        </w:rPr>
        <w:t xml:space="preserve">και </w:t>
      </w:r>
      <w:r w:rsidR="001F5B1C" w:rsidRPr="00754C78">
        <w:rPr>
          <w:rFonts w:asciiTheme="minorHAnsi" w:hAnsiTheme="minorHAnsi" w:cstheme="minorHAnsi"/>
          <w:sz w:val="22"/>
          <w:szCs w:val="22"/>
        </w:rPr>
        <w:t>σκοπό</w:t>
      </w:r>
      <w:r w:rsidR="00543635" w:rsidRPr="00754C78">
        <w:rPr>
          <w:rFonts w:asciiTheme="minorHAnsi" w:hAnsiTheme="minorHAnsi" w:cstheme="minorHAnsi"/>
          <w:sz w:val="22"/>
          <w:szCs w:val="22"/>
        </w:rPr>
        <w:t xml:space="preserve"> έχει </w:t>
      </w:r>
      <w:r w:rsidR="001F5B1C" w:rsidRPr="00754C78">
        <w:rPr>
          <w:rFonts w:asciiTheme="minorHAnsi" w:hAnsiTheme="minorHAnsi" w:cstheme="minorHAnsi"/>
          <w:sz w:val="22"/>
          <w:szCs w:val="22"/>
        </w:rPr>
        <w:t xml:space="preserve"> την ενίσχυση του έργου και των δράσεων του </w:t>
      </w:r>
      <w:proofErr w:type="spellStart"/>
      <w:r w:rsidR="001F5B1C" w:rsidRPr="00754C78">
        <w:rPr>
          <w:rFonts w:asciiTheme="minorHAnsi" w:hAnsiTheme="minorHAnsi" w:cstheme="minorHAnsi"/>
          <w:sz w:val="22"/>
          <w:szCs w:val="22"/>
        </w:rPr>
        <w:t>Ζωγράφειου</w:t>
      </w:r>
      <w:proofErr w:type="spellEnd"/>
      <w:r w:rsidR="00CB6216" w:rsidRPr="00754C78">
        <w:rPr>
          <w:rFonts w:asciiTheme="minorHAnsi" w:hAnsiTheme="minorHAnsi" w:cstheme="minorHAnsi"/>
          <w:sz w:val="22"/>
          <w:szCs w:val="22"/>
        </w:rPr>
        <w:t xml:space="preserve"> Λυκείου, του ιστορικού σχολείου της  </w:t>
      </w:r>
      <w:r w:rsidR="001F5B1C" w:rsidRPr="00754C78">
        <w:rPr>
          <w:rFonts w:asciiTheme="minorHAnsi" w:hAnsiTheme="minorHAnsi" w:cstheme="minorHAnsi"/>
          <w:sz w:val="22"/>
          <w:szCs w:val="22"/>
        </w:rPr>
        <w:t xml:space="preserve"> </w:t>
      </w:r>
      <w:r w:rsidR="00CB6216" w:rsidRPr="00754C78">
        <w:rPr>
          <w:rFonts w:asciiTheme="minorHAnsi" w:hAnsiTheme="minorHAnsi" w:cstheme="minorHAnsi"/>
          <w:sz w:val="22"/>
          <w:szCs w:val="22"/>
        </w:rPr>
        <w:t>Κωνσταντινούπολης.</w:t>
      </w:r>
    </w:p>
    <w:p w:rsidR="00385805" w:rsidRPr="00754C78" w:rsidRDefault="00754C78">
      <w:pPr>
        <w:rPr>
          <w:rFonts w:cstheme="minorHAnsi"/>
        </w:rPr>
      </w:pPr>
      <w:r>
        <w:rPr>
          <w:rFonts w:cstheme="minorHAnsi"/>
        </w:rPr>
        <w:t>Παρακαλούμε για τη</w:t>
      </w:r>
      <w:r w:rsidR="00543635" w:rsidRPr="00754C78">
        <w:rPr>
          <w:rFonts w:cstheme="minorHAnsi"/>
        </w:rPr>
        <w:t xml:space="preserve"> δημοσίευση, μετάδοση, ανάρτηση του Δελτίου Τύπου και την κάλυψη της εκδήλωσης.  </w:t>
      </w:r>
    </w:p>
    <w:p w:rsidR="00385805" w:rsidRPr="00754C78" w:rsidRDefault="00385805">
      <w:pPr>
        <w:rPr>
          <w:rFonts w:cstheme="minorHAnsi"/>
        </w:rPr>
      </w:pPr>
    </w:p>
    <w:sectPr w:rsidR="00385805" w:rsidRPr="00754C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E2"/>
    <w:rsid w:val="00130D96"/>
    <w:rsid w:val="001F5B1C"/>
    <w:rsid w:val="00215ACA"/>
    <w:rsid w:val="002D34BF"/>
    <w:rsid w:val="00385805"/>
    <w:rsid w:val="00543635"/>
    <w:rsid w:val="005B69E2"/>
    <w:rsid w:val="005D3FCF"/>
    <w:rsid w:val="00754C78"/>
    <w:rsid w:val="007F4168"/>
    <w:rsid w:val="00837995"/>
    <w:rsid w:val="008E1D18"/>
    <w:rsid w:val="00B82988"/>
    <w:rsid w:val="00B96F67"/>
    <w:rsid w:val="00CB1D07"/>
    <w:rsid w:val="00CB6216"/>
    <w:rsid w:val="00F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B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1D0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B1D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B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1D0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B1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E764-777B-4506-ADC9-737105B6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c b</cp:lastModifiedBy>
  <cp:revision>2</cp:revision>
  <cp:lastPrinted>2018-03-20T20:11:00Z</cp:lastPrinted>
  <dcterms:created xsi:type="dcterms:W3CDTF">2018-03-21T12:32:00Z</dcterms:created>
  <dcterms:modified xsi:type="dcterms:W3CDTF">2018-03-21T12:32:00Z</dcterms:modified>
</cp:coreProperties>
</file>